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35" w:rsidRPr="00C94433" w:rsidRDefault="00D02E35" w:rsidP="00D02E35">
      <w:pPr>
        <w:pStyle w:val="a3"/>
        <w:rPr>
          <w:rFonts w:ascii="Times New Roman" w:hAnsi="Times New Roman"/>
          <w:sz w:val="28"/>
          <w:szCs w:val="28"/>
        </w:rPr>
      </w:pPr>
      <w:r w:rsidRPr="00C94433">
        <w:rPr>
          <w:rFonts w:ascii="Times New Roman" w:hAnsi="Times New Roman"/>
          <w:sz w:val="28"/>
          <w:szCs w:val="28"/>
        </w:rPr>
        <w:t xml:space="preserve">Ссылка на официальный сайт ЕГЭ РФ </w:t>
      </w:r>
      <w:hyperlink r:id="rId4" w:history="1">
        <w:r w:rsidRPr="00C94433">
          <w:rPr>
            <w:rStyle w:val="a4"/>
            <w:rFonts w:ascii="Times New Roman" w:hAnsi="Times New Roman"/>
            <w:sz w:val="28"/>
            <w:szCs w:val="28"/>
          </w:rPr>
          <w:t>http://www.ege.edu.ru/ru/</w:t>
        </w:r>
      </w:hyperlink>
    </w:p>
    <w:p w:rsidR="00D02E35" w:rsidRDefault="00D02E35" w:rsidP="00D02E35">
      <w:pPr>
        <w:pStyle w:val="a3"/>
        <w:rPr>
          <w:rFonts w:ascii="Times New Roman" w:hAnsi="Times New Roman"/>
          <w:b/>
          <w:sz w:val="28"/>
          <w:szCs w:val="28"/>
          <w:highlight w:val="yellow"/>
          <w:u w:val="single"/>
        </w:rPr>
      </w:pPr>
    </w:p>
    <w:p w:rsidR="00D02E35" w:rsidRPr="00C94433" w:rsidRDefault="00D02E35" w:rsidP="00D02E35">
      <w:pPr>
        <w:pStyle w:val="a3"/>
        <w:rPr>
          <w:rFonts w:ascii="Times New Roman" w:hAnsi="Times New Roman"/>
          <w:sz w:val="28"/>
          <w:szCs w:val="28"/>
        </w:rPr>
      </w:pPr>
      <w:r w:rsidRPr="00C94433">
        <w:rPr>
          <w:rFonts w:ascii="Times New Roman" w:hAnsi="Times New Roman"/>
          <w:sz w:val="28"/>
          <w:szCs w:val="28"/>
        </w:rPr>
        <w:t xml:space="preserve">Ссылка на сайт с публикацией нормативных документов  </w:t>
      </w:r>
      <w:hyperlink r:id="rId5" w:history="1">
        <w:r w:rsidRPr="00C94433">
          <w:rPr>
            <w:rStyle w:val="a4"/>
            <w:rFonts w:ascii="Times New Roman" w:hAnsi="Times New Roman"/>
            <w:sz w:val="28"/>
            <w:szCs w:val="28"/>
          </w:rPr>
          <w:t>http://www.fipi.ru/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02E35" w:rsidRDefault="00D02E35" w:rsidP="00D02E35">
      <w:pPr>
        <w:pStyle w:val="a3"/>
        <w:rPr>
          <w:rFonts w:ascii="Times New Roman" w:hAnsi="Times New Roman"/>
          <w:sz w:val="28"/>
          <w:szCs w:val="28"/>
        </w:rPr>
      </w:pPr>
    </w:p>
    <w:p w:rsidR="00D02E35" w:rsidRPr="00C94433" w:rsidRDefault="00D02E35" w:rsidP="00D02E35">
      <w:pPr>
        <w:pStyle w:val="a3"/>
        <w:rPr>
          <w:rFonts w:ascii="Times New Roman" w:hAnsi="Times New Roman"/>
          <w:sz w:val="28"/>
          <w:szCs w:val="28"/>
        </w:rPr>
      </w:pPr>
      <w:r w:rsidRPr="00C94433">
        <w:rPr>
          <w:rFonts w:ascii="Times New Roman" w:hAnsi="Times New Roman"/>
          <w:sz w:val="28"/>
          <w:szCs w:val="28"/>
        </w:rPr>
        <w:t>Опубликованы утвержденные демоверсии ЕГЭ 201</w:t>
      </w:r>
      <w:r>
        <w:rPr>
          <w:rFonts w:ascii="Times New Roman" w:hAnsi="Times New Roman"/>
          <w:sz w:val="28"/>
          <w:szCs w:val="28"/>
        </w:rPr>
        <w:t>9</w:t>
      </w:r>
      <w:r w:rsidRPr="00C94433">
        <w:rPr>
          <w:rFonts w:ascii="Times New Roman" w:hAnsi="Times New Roman"/>
          <w:sz w:val="28"/>
          <w:szCs w:val="28"/>
        </w:rPr>
        <w:t xml:space="preserve"> года на сайте ФИПИ </w:t>
      </w:r>
      <w:hyperlink r:id="rId6" w:history="1">
        <w:r w:rsidRPr="00C94433">
          <w:rPr>
            <w:rStyle w:val="a4"/>
            <w:rFonts w:ascii="Times New Roman" w:hAnsi="Times New Roman"/>
            <w:sz w:val="28"/>
            <w:szCs w:val="28"/>
          </w:rPr>
          <w:t>http://www.fipi.ru/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02E35" w:rsidRDefault="00D02E35" w:rsidP="00D02E35">
      <w:pPr>
        <w:pStyle w:val="a3"/>
        <w:rPr>
          <w:rFonts w:ascii="Times New Roman" w:hAnsi="Times New Roman"/>
          <w:sz w:val="28"/>
          <w:szCs w:val="28"/>
        </w:rPr>
      </w:pPr>
    </w:p>
    <w:p w:rsidR="00D02E35" w:rsidRPr="00C94433" w:rsidRDefault="00D02E35" w:rsidP="00D02E35">
      <w:pPr>
        <w:rPr>
          <w:rFonts w:ascii="Times New Roman" w:hAnsi="Times New Roman"/>
          <w:sz w:val="28"/>
          <w:szCs w:val="28"/>
        </w:rPr>
      </w:pPr>
    </w:p>
    <w:p w:rsidR="004E6603" w:rsidRDefault="004E6603"/>
    <w:sectPr w:rsidR="004E6603" w:rsidSect="0058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2E35"/>
    <w:rsid w:val="004E6603"/>
    <w:rsid w:val="00D0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E35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D02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about/news/publikaciya-demoversiy-kim-ege-i-oge-2015-goda" TargetMode="External"/><Relationship Id="rId5" Type="http://schemas.openxmlformats.org/officeDocument/2006/relationships/hyperlink" Target="http://www.fipi.ru/ege-i-gve-11/normativno-pravovye-dokumenty" TargetMode="External"/><Relationship Id="rId4" Type="http://schemas.openxmlformats.org/officeDocument/2006/relationships/hyperlink" Target="http://www.ege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2018-10-24T06:21:00Z</dcterms:created>
  <dcterms:modified xsi:type="dcterms:W3CDTF">2018-10-24T06:21:00Z</dcterms:modified>
</cp:coreProperties>
</file>